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东南大学成贤学院机电学院“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顶晶融合</w:t>
      </w:r>
      <w:r>
        <w:rPr>
          <w:rFonts w:hint="eastAsia" w:ascii="宋体" w:hAnsi="宋体"/>
          <w:b/>
          <w:bCs/>
          <w:sz w:val="36"/>
          <w:szCs w:val="36"/>
        </w:rPr>
        <w:t>”奖学金</w:t>
      </w:r>
    </w:p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评选办法（试行）</w:t>
      </w:r>
    </w:p>
    <w:p>
      <w:pPr>
        <w:spacing w:line="360" w:lineRule="auto"/>
        <w:ind w:firstLine="540" w:firstLineChars="225"/>
        <w:rPr>
          <w:rFonts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“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顶晶融合</w:t>
      </w:r>
      <w:r>
        <w:rPr>
          <w:rFonts w:hint="eastAsia" w:ascii="宋体" w:hAnsi="宋体"/>
          <w:b w:val="0"/>
          <w:bCs/>
          <w:sz w:val="24"/>
          <w:szCs w:val="24"/>
        </w:rPr>
        <w:t>” 奖学金是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江苏顶晶融合电力工程有限公司</w:t>
      </w:r>
      <w:r>
        <w:rPr>
          <w:rFonts w:hint="eastAsia" w:ascii="宋体" w:hAnsi="宋体"/>
          <w:b w:val="0"/>
          <w:bCs/>
          <w:sz w:val="24"/>
          <w:szCs w:val="24"/>
        </w:rPr>
        <w:t>在我校设立的，旨在奖励品学兼优、道德高尚、乐于奉献的学生。</w:t>
      </w:r>
    </w:p>
    <w:p>
      <w:pPr>
        <w:spacing w:line="360" w:lineRule="auto"/>
        <w:ind w:firstLine="542" w:firstLineChars="225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一、评选范围</w:t>
      </w:r>
    </w:p>
    <w:p>
      <w:pPr>
        <w:spacing w:line="360" w:lineRule="auto"/>
        <w:ind w:firstLine="540" w:firstLineChars="225"/>
        <w:rPr>
          <w:rFonts w:hint="eastAsia" w:ascii="宋体" w:hAnsi="宋体" w:eastAsia="宋体"/>
          <w:b w:val="0"/>
          <w:bCs w:val="0"/>
          <w:sz w:val="24"/>
          <w:lang w:eastAsia="zh-CN"/>
        </w:rPr>
      </w:pPr>
      <w:r>
        <w:rPr>
          <w:rFonts w:hint="eastAsia" w:ascii="宋体" w:hAnsi="宋体"/>
          <w:b w:val="0"/>
          <w:bCs w:val="0"/>
          <w:sz w:val="24"/>
        </w:rPr>
        <w:t>机械与电气工程学院</w:t>
      </w:r>
      <w:r>
        <w:rPr>
          <w:rFonts w:hint="eastAsia" w:ascii="宋体" w:hAnsi="宋体"/>
          <w:b w:val="0"/>
          <w:bCs w:val="0"/>
          <w:sz w:val="24"/>
          <w:lang w:eastAsia="zh-CN"/>
        </w:rPr>
        <w:t>学生</w:t>
      </w:r>
      <w:r>
        <w:rPr>
          <w:rFonts w:hint="eastAsia" w:ascii="宋体" w:hAnsi="宋体"/>
          <w:b w:val="0"/>
          <w:bCs w:val="0"/>
          <w:sz w:val="24"/>
          <w:lang w:val="en-US" w:eastAsia="zh-CN"/>
        </w:rPr>
        <w:t>18级、19级在校学生</w:t>
      </w:r>
      <w:r>
        <w:rPr>
          <w:rFonts w:hint="eastAsia" w:ascii="宋体" w:hAnsi="宋体"/>
          <w:b w:val="0"/>
          <w:bCs w:val="0"/>
          <w:sz w:val="24"/>
          <w:lang w:eastAsia="zh-CN"/>
        </w:rPr>
        <w:t>。</w:t>
      </w:r>
    </w:p>
    <w:p>
      <w:pPr>
        <w:spacing w:line="360" w:lineRule="auto"/>
        <w:ind w:firstLine="542" w:firstLineChars="225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二、评选条件</w:t>
      </w:r>
    </w:p>
    <w:p>
      <w:pPr>
        <w:spacing w:line="360" w:lineRule="auto"/>
        <w:ind w:firstLine="540" w:firstLineChars="225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>1．</w:t>
      </w:r>
      <w:r>
        <w:rPr>
          <w:rFonts w:hint="eastAsia"/>
          <w:sz w:val="24"/>
        </w:rPr>
        <w:t>拥护党的路线、方针、政策，有理想、有抱负，热爱祖国，热爱学校，有较强的社会责任感</w:t>
      </w:r>
      <w:r>
        <w:rPr>
          <w:rFonts w:hint="eastAsia"/>
          <w:sz w:val="24"/>
          <w:lang w:eastAsia="zh-CN"/>
        </w:rPr>
        <w:t>；</w:t>
      </w:r>
      <w:r>
        <w:rPr>
          <w:rFonts w:hint="eastAsia"/>
          <w:sz w:val="24"/>
        </w:rPr>
        <w:t xml:space="preserve"> </w:t>
      </w:r>
    </w:p>
    <w:p>
      <w:pPr>
        <w:spacing w:line="360" w:lineRule="auto"/>
        <w:ind w:firstLine="540" w:firstLineChars="225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2.</w:t>
      </w:r>
      <w:r>
        <w:rPr>
          <w:rFonts w:hint="eastAsia"/>
          <w:sz w:val="24"/>
        </w:rPr>
        <w:t xml:space="preserve"> 思想品德优良，诚实守信，团结同学，乐于助人，积极参加集体活动、社会工作和公益活动</w:t>
      </w:r>
      <w:r>
        <w:rPr>
          <w:rFonts w:hint="eastAsia"/>
          <w:sz w:val="24"/>
          <w:lang w:eastAsia="zh-CN"/>
        </w:rPr>
        <w:t>；</w:t>
      </w:r>
    </w:p>
    <w:p>
      <w:pPr>
        <w:spacing w:line="360" w:lineRule="auto"/>
        <w:ind w:firstLine="542" w:firstLineChars="225"/>
        <w:rPr>
          <w:rFonts w:hint="eastAsia" w:ascii="宋体" w:hAnsi="宋体" w:eastAsia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</w:rPr>
        <w:t>3．</w:t>
      </w:r>
      <w:r>
        <w:rPr>
          <w:rFonts w:hint="eastAsia" w:ascii="宋体" w:hAnsi="宋体"/>
          <w:sz w:val="24"/>
        </w:rPr>
        <w:t>在校风学风建设、校园文化建设中，能起带头作用，表现突出；</w:t>
      </w:r>
    </w:p>
    <w:p>
      <w:pPr>
        <w:spacing w:line="360" w:lineRule="auto"/>
        <w:ind w:firstLine="540" w:firstLineChars="225"/>
        <w:rPr>
          <w:rFonts w:hint="eastAsia"/>
          <w:sz w:val="24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．</w:t>
      </w:r>
      <w:r>
        <w:rPr>
          <w:rFonts w:hint="eastAsia"/>
          <w:sz w:val="24"/>
          <w:lang w:eastAsia="zh-CN"/>
        </w:rPr>
        <w:t>品学兼优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eastAsia="zh-CN"/>
        </w:rPr>
        <w:t>家庭经济困难；</w:t>
      </w:r>
    </w:p>
    <w:p>
      <w:pPr>
        <w:spacing w:line="360" w:lineRule="auto"/>
        <w:ind w:firstLine="540" w:firstLineChars="225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．</w:t>
      </w:r>
      <w:r>
        <w:rPr>
          <w:rFonts w:hint="eastAsia"/>
          <w:b w:val="0"/>
          <w:bCs w:val="0"/>
          <w:sz w:val="24"/>
        </w:rPr>
        <w:t>在省级以上重大比赛获个人奖前三名者优先；</w:t>
      </w:r>
    </w:p>
    <w:p>
      <w:pPr>
        <w:spacing w:line="360" w:lineRule="auto"/>
        <w:ind w:firstLine="540" w:firstLineChars="225"/>
        <w:rPr>
          <w:rFonts w:hint="eastAsia"/>
          <w:sz w:val="24"/>
          <w:lang w:eastAsia="zh-CN"/>
        </w:rPr>
      </w:pPr>
      <w:r>
        <w:rPr>
          <w:rFonts w:hint="eastAsia"/>
          <w:b w:val="0"/>
          <w:bCs w:val="0"/>
          <w:sz w:val="24"/>
          <w:lang w:val="en-US" w:eastAsia="zh-CN"/>
        </w:rPr>
        <w:t>6</w:t>
      </w:r>
      <w:r>
        <w:rPr>
          <w:rFonts w:hint="eastAsia"/>
          <w:b w:val="0"/>
          <w:bCs w:val="0"/>
          <w:sz w:val="24"/>
        </w:rPr>
        <w:t>．本学年</w:t>
      </w:r>
      <w:r>
        <w:rPr>
          <w:rFonts w:hint="eastAsia"/>
          <w:b w:val="0"/>
          <w:bCs w:val="0"/>
          <w:sz w:val="24"/>
          <w:lang w:eastAsia="zh-CN"/>
        </w:rPr>
        <w:t>，顶晶融合</w:t>
      </w:r>
      <w:r>
        <w:rPr>
          <w:rFonts w:hint="eastAsia"/>
          <w:b w:val="0"/>
          <w:bCs w:val="0"/>
          <w:sz w:val="24"/>
        </w:rPr>
        <w:t>奖学</w:t>
      </w:r>
      <w:r>
        <w:rPr>
          <w:rFonts w:hint="eastAsia"/>
          <w:b w:val="0"/>
          <w:bCs w:val="0"/>
          <w:sz w:val="24"/>
          <w:lang w:eastAsia="zh-CN"/>
        </w:rPr>
        <w:t>金</w:t>
      </w:r>
      <w:r>
        <w:rPr>
          <w:rFonts w:hint="eastAsia"/>
          <w:b w:val="0"/>
          <w:bCs w:val="0"/>
          <w:sz w:val="24"/>
        </w:rPr>
        <w:t>与国家奖学金</w:t>
      </w:r>
      <w:r>
        <w:rPr>
          <w:rFonts w:hint="eastAsia"/>
          <w:b w:val="0"/>
          <w:bCs w:val="0"/>
          <w:sz w:val="24"/>
          <w:lang w:eastAsia="zh-CN"/>
        </w:rPr>
        <w:t>、</w:t>
      </w:r>
      <w:r>
        <w:rPr>
          <w:rFonts w:hint="eastAsia"/>
          <w:b w:val="0"/>
          <w:bCs w:val="0"/>
          <w:sz w:val="24"/>
        </w:rPr>
        <w:t>国家励志奖学金不可兼得。</w:t>
      </w:r>
    </w:p>
    <w:p>
      <w:pPr>
        <w:spacing w:line="360" w:lineRule="auto"/>
        <w:ind w:firstLine="482" w:firstLineChars="2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三、评选程序</w:t>
      </w:r>
    </w:p>
    <w:p>
      <w:pPr>
        <w:spacing w:line="360" w:lineRule="auto"/>
        <w:ind w:left="239" w:leftChars="114" w:firstLine="240" w:firstLineChars="1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1．符合申报条件的学生个人</w:t>
      </w:r>
      <w:r>
        <w:rPr>
          <w:rFonts w:hint="eastAsia" w:ascii="宋体" w:hAnsi="宋体"/>
          <w:sz w:val="24"/>
          <w:lang w:eastAsia="zh-CN"/>
        </w:rPr>
        <w:t>申报</w:t>
      </w:r>
      <w:r>
        <w:rPr>
          <w:rFonts w:hint="eastAsia" w:ascii="宋体" w:hAnsi="宋体"/>
          <w:sz w:val="24"/>
        </w:rPr>
        <w:t>，并认真填写《</w:t>
      </w:r>
      <w:r>
        <w:rPr>
          <w:rFonts w:hint="eastAsia" w:ascii="宋体" w:hAnsi="宋体"/>
          <w:sz w:val="24"/>
          <w:lang w:eastAsia="zh-CN"/>
        </w:rPr>
        <w:t>顶晶融合</w:t>
      </w:r>
      <w:r>
        <w:rPr>
          <w:rFonts w:hint="eastAsia" w:ascii="宋体" w:hAnsi="宋体"/>
          <w:sz w:val="24"/>
        </w:rPr>
        <w:t>奖学金申报表》；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2．学生所在班级填写推荐意见</w:t>
      </w:r>
      <w:r>
        <w:rPr>
          <w:rFonts w:hint="eastAsia" w:ascii="宋体" w:hAnsi="宋体"/>
          <w:b/>
          <w:bCs/>
          <w:sz w:val="24"/>
        </w:rPr>
        <w:t>；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3．辅导员对申报表及申报材料进行严格审查，在广泛听取教师、学生意见的基础上，确定推荐人选</w:t>
      </w:r>
      <w:r>
        <w:rPr>
          <w:rFonts w:hint="eastAsia" w:ascii="宋体" w:hAnsi="宋体"/>
          <w:sz w:val="24"/>
          <w:lang w:val="en-US" w:eastAsia="zh-CN"/>
        </w:rPr>
        <w:t>进行答辩</w:t>
      </w:r>
      <w:r>
        <w:rPr>
          <w:rFonts w:hint="eastAsia" w:ascii="宋体" w:hAnsi="宋体"/>
          <w:sz w:val="24"/>
        </w:rPr>
        <w:t>；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4．</w:t>
      </w:r>
      <w:r>
        <w:rPr>
          <w:rFonts w:hint="eastAsia" w:ascii="宋体" w:hAnsi="宋体"/>
          <w:sz w:val="24"/>
          <w:lang w:eastAsia="zh-CN"/>
        </w:rPr>
        <w:t>机电</w:t>
      </w:r>
      <w:r>
        <w:rPr>
          <w:rFonts w:hint="eastAsia" w:ascii="宋体" w:hAnsi="宋体"/>
          <w:sz w:val="24"/>
        </w:rPr>
        <w:t>学院综合办公室</w:t>
      </w:r>
      <w:r>
        <w:rPr>
          <w:rFonts w:hint="eastAsia" w:ascii="宋体" w:hAnsi="宋体"/>
          <w:sz w:val="24"/>
          <w:lang w:eastAsia="zh-CN"/>
        </w:rPr>
        <w:t>组织</w:t>
      </w:r>
      <w:r>
        <w:rPr>
          <w:rFonts w:hint="eastAsia" w:ascii="宋体" w:hAnsi="宋体"/>
          <w:sz w:val="24"/>
          <w:lang w:val="en-US" w:eastAsia="zh-CN"/>
        </w:rPr>
        <w:t>答辩</w:t>
      </w:r>
      <w:r>
        <w:rPr>
          <w:rFonts w:hint="eastAsia" w:ascii="宋体" w:hAnsi="宋体"/>
          <w:sz w:val="24"/>
          <w:lang w:eastAsia="zh-CN"/>
        </w:rPr>
        <w:t>评审</w:t>
      </w:r>
      <w:r>
        <w:rPr>
          <w:rFonts w:hint="eastAsia" w:ascii="宋体" w:hAnsi="宋体"/>
          <w:sz w:val="24"/>
        </w:rPr>
        <w:t>，确定名单；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5．</w:t>
      </w:r>
      <w:r>
        <w:rPr>
          <w:rFonts w:hint="eastAsia" w:ascii="宋体" w:hAnsi="宋体"/>
          <w:sz w:val="24"/>
          <w:lang w:eastAsia="zh-CN"/>
        </w:rPr>
        <w:t>学院</w:t>
      </w:r>
      <w:r>
        <w:rPr>
          <w:rFonts w:hint="eastAsia" w:ascii="宋体" w:hAnsi="宋体"/>
          <w:sz w:val="24"/>
        </w:rPr>
        <w:t>公示，</w:t>
      </w:r>
      <w:r>
        <w:rPr>
          <w:rFonts w:hint="eastAsia" w:ascii="宋体" w:hAnsi="宋体"/>
          <w:sz w:val="24"/>
          <w:lang w:eastAsia="zh-CN"/>
        </w:rPr>
        <w:t>报学生处</w:t>
      </w:r>
      <w:r>
        <w:rPr>
          <w:rFonts w:hint="eastAsia" w:ascii="宋体" w:hAnsi="宋体"/>
          <w:sz w:val="24"/>
        </w:rPr>
        <w:t>备案。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6．学院举行颁奖仪式，为获奖者颁发荣誉证书和奖金。</w:t>
      </w:r>
    </w:p>
    <w:p>
      <w:pPr>
        <w:spacing w:line="360" w:lineRule="auto"/>
        <w:ind w:firstLine="602" w:firstLineChars="25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四</w:t>
      </w:r>
      <w:r>
        <w:rPr>
          <w:rFonts w:hint="eastAsia" w:ascii="宋体" w:hAnsi="宋体"/>
          <w:b/>
          <w:bCs w:val="0"/>
          <w:sz w:val="24"/>
        </w:rPr>
        <w:t>、</w:t>
      </w:r>
      <w:r>
        <w:rPr>
          <w:rFonts w:hint="eastAsia" w:ascii="宋体" w:hAnsi="宋体"/>
          <w:b/>
          <w:sz w:val="24"/>
        </w:rPr>
        <w:t>本评选办法解释权在机械与电气工程学院办公室。</w:t>
      </w:r>
    </w:p>
    <w:p>
      <w:pPr>
        <w:spacing w:line="360" w:lineRule="auto"/>
        <w:ind w:right="240" w:firstLine="360" w:firstLineChars="15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机械与电气工程学院</w:t>
      </w:r>
    </w:p>
    <w:p>
      <w:pPr>
        <w:ind w:firstLine="6240" w:firstLineChars="2600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>二○二○年</w:t>
      </w:r>
      <w:r>
        <w:rPr>
          <w:rFonts w:hint="eastAsia" w:ascii="宋体" w:hAnsi="宋体"/>
          <w:sz w:val="24"/>
          <w:lang w:val="en-US" w:eastAsia="zh-CN"/>
        </w:rPr>
        <w:t>十</w:t>
      </w:r>
      <w:bookmarkStart w:id="0" w:name="_GoBack"/>
      <w:bookmarkEnd w:id="0"/>
      <w:r>
        <w:rPr>
          <w:rFonts w:hint="eastAsia" w:ascii="宋体" w:hAnsi="宋体"/>
          <w:sz w:val="24"/>
        </w:rPr>
        <w:t>月</w:t>
      </w:r>
    </w:p>
    <w:p>
      <w:pPr>
        <w:spacing w:line="360" w:lineRule="auto"/>
        <w:ind w:firstLine="540" w:firstLineChars="225"/>
        <w:rPr>
          <w:rFonts w:hint="eastAsia"/>
          <w:sz w:val="24"/>
        </w:rPr>
      </w:pPr>
    </w:p>
    <w:p>
      <w:pPr>
        <w:spacing w:line="360" w:lineRule="auto"/>
        <w:ind w:firstLine="540" w:firstLineChars="225"/>
        <w:rPr>
          <w:rFonts w:hint="eastAsia"/>
          <w:sz w:val="24"/>
        </w:rPr>
      </w:pPr>
    </w:p>
    <w:p>
      <w:pPr>
        <w:spacing w:line="360" w:lineRule="auto"/>
        <w:ind w:firstLine="540" w:firstLineChars="225"/>
        <w:rPr>
          <w:rFonts w:hint="eastAsia"/>
          <w:sz w:val="24"/>
        </w:rPr>
      </w:pPr>
    </w:p>
    <w:p>
      <w:pPr>
        <w:spacing w:line="360" w:lineRule="auto"/>
        <w:ind w:firstLine="540" w:firstLineChars="225"/>
        <w:rPr>
          <w:rFonts w:hint="eastAsia"/>
          <w:sz w:val="24"/>
        </w:rPr>
      </w:pPr>
    </w:p>
    <w:p>
      <w:pPr>
        <w:spacing w:line="360" w:lineRule="auto"/>
        <w:ind w:firstLine="540" w:firstLineChars="225"/>
        <w:rPr>
          <w:rFonts w:hint="eastAsia"/>
          <w:sz w:val="24"/>
        </w:rPr>
      </w:pPr>
    </w:p>
    <w:p>
      <w:pPr>
        <w:spacing w:line="360" w:lineRule="auto"/>
        <w:ind w:firstLine="540" w:firstLineChars="225"/>
        <w:rPr>
          <w:rFonts w:hint="eastAsia"/>
          <w:sz w:val="24"/>
        </w:rPr>
      </w:pPr>
    </w:p>
    <w:p>
      <w:pPr>
        <w:spacing w:line="360" w:lineRule="auto"/>
        <w:ind w:firstLine="540" w:firstLineChars="225"/>
        <w:rPr>
          <w:rFonts w:hint="eastAsia"/>
          <w:sz w:val="24"/>
        </w:rPr>
      </w:pPr>
      <w:r>
        <w:rPr>
          <w:rFonts w:hint="eastAsia"/>
          <w:sz w:val="24"/>
        </w:rPr>
        <w:t>附件1：</w:t>
      </w:r>
    </w:p>
    <w:p>
      <w:pPr>
        <w:ind w:firstLine="964" w:firstLineChars="300"/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东南大学成贤学院“</w:t>
      </w:r>
      <w:r>
        <w:rPr>
          <w:rFonts w:hint="eastAsia" w:ascii="黑体" w:eastAsia="黑体"/>
          <w:b/>
          <w:sz w:val="32"/>
          <w:lang w:eastAsia="zh-CN"/>
        </w:rPr>
        <w:t>顶晶融合</w:t>
      </w:r>
      <w:r>
        <w:rPr>
          <w:rFonts w:hint="eastAsia" w:ascii="黑体" w:eastAsia="黑体"/>
          <w:b/>
          <w:sz w:val="32"/>
        </w:rPr>
        <w:t>”奖学金申请表</w:t>
      </w:r>
    </w:p>
    <w:p>
      <w:pPr>
        <w:ind w:right="12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填表日期：    年    月    日</w:t>
      </w:r>
    </w:p>
    <w:tbl>
      <w:tblPr>
        <w:tblStyle w:val="5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134"/>
        <w:gridCol w:w="1222"/>
        <w:gridCol w:w="1188"/>
        <w:gridCol w:w="945"/>
        <w:gridCol w:w="1465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09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号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188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465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59" w:type="dxa"/>
            <w:vMerge w:val="restart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09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  级</w:t>
            </w:r>
          </w:p>
        </w:tc>
        <w:tc>
          <w:tcPr>
            <w:tcW w:w="1188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任职</w:t>
            </w:r>
          </w:p>
        </w:tc>
        <w:tc>
          <w:tcPr>
            <w:tcW w:w="1465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09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学分绩点</w:t>
            </w:r>
          </w:p>
        </w:tc>
        <w:tc>
          <w:tcPr>
            <w:tcW w:w="1188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综合素质测评排名</w:t>
            </w:r>
          </w:p>
        </w:tc>
        <w:tc>
          <w:tcPr>
            <w:tcW w:w="1465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  <w:jc w:val="center"/>
        </w:trPr>
        <w:tc>
          <w:tcPr>
            <w:tcW w:w="9022" w:type="dxa"/>
            <w:gridSpan w:val="7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本学年个人小结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5760" w:firstLineChars="2400"/>
              <w:rPr>
                <w:rFonts w:hint="eastAsia"/>
                <w:sz w:val="24"/>
              </w:rPr>
            </w:pPr>
          </w:p>
          <w:p>
            <w:pPr>
              <w:ind w:firstLine="5760" w:firstLineChars="2400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5280" w:firstLineChars="2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9022" w:type="dxa"/>
            <w:gridSpan w:val="7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班级推荐意见：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班长签字 ：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022" w:type="dxa"/>
            <w:gridSpan w:val="7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left="3352" w:leftChars="1596"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</w:p>
          <w:p>
            <w:pPr>
              <w:ind w:firstLine="3840" w:firstLineChars="1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领导签字（盖章）：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022" w:type="dxa"/>
            <w:gridSpan w:val="7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学生处意见：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</w:p>
        </w:tc>
      </w:tr>
    </w:tbl>
    <w:p>
      <w:pPr>
        <w:spacing w:line="360" w:lineRule="auto"/>
        <w:ind w:firstLine="540" w:firstLineChars="225"/>
        <w:jc w:val="center"/>
        <w:rPr>
          <w:sz w:val="24"/>
        </w:rPr>
      </w:pPr>
    </w:p>
    <w:sectPr>
      <w:pgSz w:w="11906" w:h="16838"/>
      <w:pgMar w:top="102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B99"/>
    <w:rsid w:val="001422AC"/>
    <w:rsid w:val="002667A1"/>
    <w:rsid w:val="00604B99"/>
    <w:rsid w:val="00606567"/>
    <w:rsid w:val="00667E36"/>
    <w:rsid w:val="0070475D"/>
    <w:rsid w:val="00751EA2"/>
    <w:rsid w:val="008867C6"/>
    <w:rsid w:val="00A93FD4"/>
    <w:rsid w:val="00BF1B47"/>
    <w:rsid w:val="00C93E8D"/>
    <w:rsid w:val="00D5291C"/>
    <w:rsid w:val="00F4122A"/>
    <w:rsid w:val="00F81B26"/>
    <w:rsid w:val="015E654F"/>
    <w:rsid w:val="059A3AB9"/>
    <w:rsid w:val="0A686447"/>
    <w:rsid w:val="11D460EA"/>
    <w:rsid w:val="16516589"/>
    <w:rsid w:val="1E1E76FB"/>
    <w:rsid w:val="20C750F1"/>
    <w:rsid w:val="28D349EB"/>
    <w:rsid w:val="31965E4D"/>
    <w:rsid w:val="330D2DD9"/>
    <w:rsid w:val="349F2E46"/>
    <w:rsid w:val="39000285"/>
    <w:rsid w:val="3F85193C"/>
    <w:rsid w:val="47835E58"/>
    <w:rsid w:val="5C9D5F07"/>
    <w:rsid w:val="65C57EC3"/>
    <w:rsid w:val="69B963C0"/>
    <w:rsid w:val="7856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194</Words>
  <Characters>1107</Characters>
  <Lines>9</Lines>
  <Paragraphs>2</Paragraphs>
  <TotalTime>0</TotalTime>
  <ScaleCrop>false</ScaleCrop>
  <LinksUpToDate>false</LinksUpToDate>
  <CharactersWithSpaces>1299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MM</dc:creator>
  <cp:lastModifiedBy>李洪全</cp:lastModifiedBy>
  <cp:lastPrinted>2018-09-13T05:43:00Z</cp:lastPrinted>
  <dcterms:modified xsi:type="dcterms:W3CDTF">2020-10-14T07:10:09Z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